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BB32" w14:textId="77777777" w:rsidR="001221DA" w:rsidRDefault="00C34CF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4DE258FC" w14:textId="2A259ACA" w:rsidR="001221DA" w:rsidRDefault="00C34CF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《</w:t>
      </w:r>
      <w:r w:rsidR="00727599" w:rsidRPr="00727599"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中国民族医药学会图书出版规划项目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》</w:t>
      </w:r>
      <w:r>
        <w:rPr>
          <w:rFonts w:ascii="黑体" w:eastAsia="黑体" w:hAnsi="黑体" w:hint="eastAsia"/>
          <w:sz w:val="36"/>
          <w:szCs w:val="36"/>
        </w:rPr>
        <w:t>选题申报表</w:t>
      </w:r>
    </w:p>
    <w:p w14:paraId="7F7CA411" w14:textId="77777777" w:rsidR="001221DA" w:rsidRDefault="001221DA">
      <w:pPr>
        <w:jc w:val="left"/>
        <w:rPr>
          <w:rFonts w:ascii="宋体" w:hAnsi="宋体"/>
        </w:rPr>
      </w:pPr>
    </w:p>
    <w:p w14:paraId="6BAF2F49" w14:textId="77777777" w:rsidR="001221DA" w:rsidRDefault="001221DA">
      <w:pPr>
        <w:jc w:val="left"/>
        <w:rPr>
          <w:rFonts w:ascii="宋体" w:hAnsi="宋体"/>
        </w:rPr>
      </w:pPr>
    </w:p>
    <w:p w14:paraId="3AB60153" w14:textId="77777777" w:rsidR="001221DA" w:rsidRDefault="00C34CF1">
      <w:pPr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申报人：　　　　　　　　　　　　　　　　　　　　　签字：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0"/>
        <w:gridCol w:w="351"/>
        <w:gridCol w:w="522"/>
        <w:gridCol w:w="1266"/>
        <w:gridCol w:w="177"/>
        <w:gridCol w:w="831"/>
        <w:gridCol w:w="425"/>
        <w:gridCol w:w="662"/>
        <w:gridCol w:w="602"/>
        <w:gridCol w:w="420"/>
        <w:gridCol w:w="839"/>
        <w:gridCol w:w="210"/>
        <w:gridCol w:w="2268"/>
      </w:tblGrid>
      <w:tr w:rsidR="00AB10DB" w14:paraId="39BC9192" w14:textId="77777777" w:rsidTr="00AB10DB">
        <w:trPr>
          <w:trHeight w:val="567"/>
        </w:trPr>
        <w:tc>
          <w:tcPr>
            <w:tcW w:w="1055" w:type="dxa"/>
            <w:gridSpan w:val="2"/>
            <w:vMerge w:val="restart"/>
            <w:vAlign w:val="center"/>
          </w:tcPr>
          <w:p w14:paraId="735DA617" w14:textId="6CD9B7C7" w:rsidR="00AB10DB" w:rsidRDefault="00AB10DB" w:rsidP="00AB10D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书　名</w:t>
            </w:r>
          </w:p>
        </w:tc>
        <w:tc>
          <w:tcPr>
            <w:tcW w:w="4234" w:type="dxa"/>
            <w:gridSpan w:val="7"/>
            <w:vMerge w:val="restart"/>
            <w:vAlign w:val="center"/>
          </w:tcPr>
          <w:p w14:paraId="6AB9B17F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0DB39C3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　者</w:t>
            </w:r>
          </w:p>
        </w:tc>
        <w:tc>
          <w:tcPr>
            <w:tcW w:w="3317" w:type="dxa"/>
            <w:gridSpan w:val="3"/>
            <w:vAlign w:val="center"/>
          </w:tcPr>
          <w:p w14:paraId="2543EBDF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AB10DB" w14:paraId="1007F8BB" w14:textId="77777777" w:rsidTr="00AB10DB">
        <w:trPr>
          <w:trHeight w:val="567"/>
        </w:trPr>
        <w:tc>
          <w:tcPr>
            <w:tcW w:w="1055" w:type="dxa"/>
            <w:gridSpan w:val="2"/>
            <w:vMerge/>
            <w:vAlign w:val="center"/>
          </w:tcPr>
          <w:p w14:paraId="1229536D" w14:textId="61E8B4A9" w:rsidR="00AB10DB" w:rsidRDefault="00AB10D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34" w:type="dxa"/>
            <w:gridSpan w:val="7"/>
            <w:vMerge/>
            <w:vAlign w:val="center"/>
          </w:tcPr>
          <w:p w14:paraId="567237B7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76D04D61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语　种</w:t>
            </w:r>
          </w:p>
        </w:tc>
        <w:tc>
          <w:tcPr>
            <w:tcW w:w="3317" w:type="dxa"/>
            <w:gridSpan w:val="3"/>
            <w:vAlign w:val="center"/>
          </w:tcPr>
          <w:p w14:paraId="303583A4" w14:textId="77777777" w:rsidR="00AB10DB" w:rsidRDefault="00AB10DB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221DA" w14:paraId="0617EA11" w14:textId="77777777" w:rsidTr="00AB10DB">
        <w:trPr>
          <w:trHeight w:hRule="exact" w:val="920"/>
        </w:trPr>
        <w:tc>
          <w:tcPr>
            <w:tcW w:w="1055" w:type="dxa"/>
            <w:gridSpan w:val="2"/>
            <w:vAlign w:val="center"/>
          </w:tcPr>
          <w:p w14:paraId="1CDDE2B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预估字数（千字）</w:t>
            </w:r>
          </w:p>
        </w:tc>
        <w:tc>
          <w:tcPr>
            <w:tcW w:w="873" w:type="dxa"/>
            <w:gridSpan w:val="2"/>
            <w:vAlign w:val="center"/>
          </w:tcPr>
          <w:p w14:paraId="074F7CF2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6" w:type="dxa"/>
            <w:vAlign w:val="center"/>
          </w:tcPr>
          <w:p w14:paraId="0F790A10" w14:textId="77777777" w:rsidR="001221DA" w:rsidRDefault="00C34CF1">
            <w:pPr>
              <w:ind w:left="12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图片</w:t>
            </w:r>
          </w:p>
          <w:p w14:paraId="3183B97E" w14:textId="77777777" w:rsidR="001221DA" w:rsidRDefault="00C34CF1">
            <w:pPr>
              <w:ind w:left="12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（页）</w:t>
            </w:r>
          </w:p>
        </w:tc>
        <w:tc>
          <w:tcPr>
            <w:tcW w:w="1008" w:type="dxa"/>
            <w:gridSpan w:val="2"/>
            <w:vAlign w:val="center"/>
          </w:tcPr>
          <w:p w14:paraId="256FDAA9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87" w:type="dxa"/>
            <w:gridSpan w:val="2"/>
            <w:vAlign w:val="center"/>
          </w:tcPr>
          <w:p w14:paraId="4F244E99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预估印数（册）</w:t>
            </w:r>
          </w:p>
        </w:tc>
        <w:tc>
          <w:tcPr>
            <w:tcW w:w="1022" w:type="dxa"/>
            <w:gridSpan w:val="2"/>
            <w:vAlign w:val="center"/>
          </w:tcPr>
          <w:p w14:paraId="3EE82F2E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C66CB41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预计交</w:t>
            </w:r>
          </w:p>
          <w:p w14:paraId="3E906AC2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稿时间</w:t>
            </w:r>
            <w:proofErr w:type="gramEnd"/>
          </w:p>
        </w:tc>
        <w:tc>
          <w:tcPr>
            <w:tcW w:w="2268" w:type="dxa"/>
            <w:vAlign w:val="center"/>
          </w:tcPr>
          <w:p w14:paraId="455C6EEA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221DA" w14:paraId="30D3B0C8" w14:textId="77777777" w:rsidTr="00AB10DB">
        <w:trPr>
          <w:trHeight w:val="567"/>
        </w:trPr>
        <w:tc>
          <w:tcPr>
            <w:tcW w:w="1928" w:type="dxa"/>
            <w:gridSpan w:val="4"/>
            <w:vAlign w:val="center"/>
          </w:tcPr>
          <w:p w14:paraId="5E7B469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主要读者对象</w:t>
            </w:r>
          </w:p>
        </w:tc>
        <w:tc>
          <w:tcPr>
            <w:tcW w:w="7700" w:type="dxa"/>
            <w:gridSpan w:val="10"/>
          </w:tcPr>
          <w:p w14:paraId="3A502CCE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7650ABBF" w14:textId="77777777" w:rsidTr="00AB10DB">
        <w:tc>
          <w:tcPr>
            <w:tcW w:w="1928" w:type="dxa"/>
            <w:gridSpan w:val="4"/>
            <w:vAlign w:val="center"/>
          </w:tcPr>
          <w:p w14:paraId="4431A93F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预测书稿的社会</w:t>
            </w:r>
          </w:p>
          <w:p w14:paraId="40369F64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效果与经济效益（包括初版印数和再版的可能性）</w:t>
            </w:r>
          </w:p>
        </w:tc>
        <w:tc>
          <w:tcPr>
            <w:tcW w:w="7700" w:type="dxa"/>
            <w:gridSpan w:val="10"/>
          </w:tcPr>
          <w:p w14:paraId="0A8DA070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02E3CA5D" w14:textId="77777777" w:rsidTr="00AB10DB">
        <w:trPr>
          <w:trHeight w:val="737"/>
        </w:trPr>
        <w:tc>
          <w:tcPr>
            <w:tcW w:w="675" w:type="dxa"/>
            <w:vMerge w:val="restart"/>
            <w:vAlign w:val="center"/>
          </w:tcPr>
          <w:p w14:paraId="0FD9AE0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编</w:t>
            </w:r>
          </w:p>
          <w:p w14:paraId="2CF63542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著</w:t>
            </w:r>
          </w:p>
          <w:p w14:paraId="7C660255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者</w:t>
            </w:r>
          </w:p>
          <w:p w14:paraId="70748384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情</w:t>
            </w:r>
          </w:p>
          <w:p w14:paraId="40E65CE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</w:tc>
        <w:tc>
          <w:tcPr>
            <w:tcW w:w="1253" w:type="dxa"/>
            <w:gridSpan w:val="3"/>
            <w:vAlign w:val="center"/>
          </w:tcPr>
          <w:p w14:paraId="6087172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　历</w:t>
            </w:r>
          </w:p>
        </w:tc>
        <w:tc>
          <w:tcPr>
            <w:tcW w:w="1443" w:type="dxa"/>
            <w:gridSpan w:val="2"/>
            <w:vAlign w:val="center"/>
          </w:tcPr>
          <w:p w14:paraId="3990426E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E515B30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　龄</w:t>
            </w:r>
          </w:p>
        </w:tc>
        <w:tc>
          <w:tcPr>
            <w:tcW w:w="1264" w:type="dxa"/>
            <w:gridSpan w:val="2"/>
            <w:vAlign w:val="center"/>
          </w:tcPr>
          <w:p w14:paraId="4224297D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B68512A" w14:textId="49460FFC" w:rsidR="001221DA" w:rsidRDefault="00C34CF1" w:rsidP="00AB10D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　长</w:t>
            </w:r>
          </w:p>
        </w:tc>
        <w:tc>
          <w:tcPr>
            <w:tcW w:w="2478" w:type="dxa"/>
            <w:gridSpan w:val="2"/>
            <w:vAlign w:val="center"/>
          </w:tcPr>
          <w:p w14:paraId="4BFEA3EE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221DA" w14:paraId="425B4043" w14:textId="77777777" w:rsidTr="00AB10DB">
        <w:trPr>
          <w:trHeight w:val="737"/>
        </w:trPr>
        <w:tc>
          <w:tcPr>
            <w:tcW w:w="675" w:type="dxa"/>
            <w:vMerge/>
            <w:vAlign w:val="center"/>
          </w:tcPr>
          <w:p w14:paraId="77D710A6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0A6995C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274" w:type="dxa"/>
            <w:gridSpan w:val="3"/>
            <w:vAlign w:val="center"/>
          </w:tcPr>
          <w:p w14:paraId="62561BF0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109" w:type="dxa"/>
            <w:gridSpan w:val="4"/>
            <w:vAlign w:val="center"/>
          </w:tcPr>
          <w:p w14:paraId="1C7AA4E6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职务职称</w:t>
            </w:r>
          </w:p>
        </w:tc>
        <w:tc>
          <w:tcPr>
            <w:tcW w:w="3317" w:type="dxa"/>
            <w:gridSpan w:val="3"/>
            <w:vAlign w:val="center"/>
          </w:tcPr>
          <w:p w14:paraId="2814D5CF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221DA" w14:paraId="38DC5EFC" w14:textId="77777777" w:rsidTr="00AB10DB">
        <w:trPr>
          <w:trHeight w:val="737"/>
        </w:trPr>
        <w:tc>
          <w:tcPr>
            <w:tcW w:w="675" w:type="dxa"/>
            <w:vMerge/>
            <w:vAlign w:val="center"/>
          </w:tcPr>
          <w:p w14:paraId="41BD30EB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20A7467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专业与</w:t>
            </w:r>
          </w:p>
          <w:p w14:paraId="36203C6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写作水平</w:t>
            </w:r>
          </w:p>
        </w:tc>
        <w:tc>
          <w:tcPr>
            <w:tcW w:w="7700" w:type="dxa"/>
            <w:gridSpan w:val="10"/>
            <w:vAlign w:val="center"/>
          </w:tcPr>
          <w:p w14:paraId="0DBA22F9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41AD61B8" w14:textId="77777777" w:rsidTr="00AB10DB">
        <w:trPr>
          <w:trHeight w:val="737"/>
        </w:trPr>
        <w:tc>
          <w:tcPr>
            <w:tcW w:w="675" w:type="dxa"/>
            <w:vMerge/>
            <w:vAlign w:val="center"/>
          </w:tcPr>
          <w:p w14:paraId="7934A9AF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745E8AFE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有何著作</w:t>
            </w:r>
          </w:p>
          <w:p w14:paraId="6A072C2E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科研成果</w:t>
            </w:r>
          </w:p>
        </w:tc>
        <w:tc>
          <w:tcPr>
            <w:tcW w:w="7700" w:type="dxa"/>
            <w:gridSpan w:val="10"/>
            <w:vAlign w:val="center"/>
          </w:tcPr>
          <w:p w14:paraId="3036CEEF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4E26B90E" w14:textId="77777777" w:rsidTr="00AB10DB">
        <w:trPr>
          <w:trHeight w:val="737"/>
        </w:trPr>
        <w:tc>
          <w:tcPr>
            <w:tcW w:w="675" w:type="dxa"/>
            <w:vMerge/>
            <w:vAlign w:val="center"/>
          </w:tcPr>
          <w:p w14:paraId="338AA0D8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8493F81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　址</w:t>
            </w:r>
          </w:p>
        </w:tc>
        <w:tc>
          <w:tcPr>
            <w:tcW w:w="2274" w:type="dxa"/>
            <w:gridSpan w:val="3"/>
            <w:vAlign w:val="center"/>
          </w:tcPr>
          <w:p w14:paraId="5D162B2D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  <w:tc>
          <w:tcPr>
            <w:tcW w:w="2109" w:type="dxa"/>
            <w:gridSpan w:val="4"/>
            <w:vAlign w:val="center"/>
          </w:tcPr>
          <w:p w14:paraId="36834C18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317" w:type="dxa"/>
            <w:gridSpan w:val="3"/>
            <w:vAlign w:val="center"/>
          </w:tcPr>
          <w:p w14:paraId="660AFA07" w14:textId="77777777" w:rsidR="001221DA" w:rsidRDefault="001221DA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1221DA" w14:paraId="0DD5E930" w14:textId="77777777" w:rsidTr="00AB10DB">
        <w:trPr>
          <w:trHeight w:val="3960"/>
        </w:trPr>
        <w:tc>
          <w:tcPr>
            <w:tcW w:w="675" w:type="dxa"/>
            <w:vAlign w:val="center"/>
          </w:tcPr>
          <w:p w14:paraId="3E96381C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选题</w:t>
            </w:r>
          </w:p>
          <w:p w14:paraId="23F364D6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理由</w:t>
            </w:r>
          </w:p>
          <w:p w14:paraId="4B703757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（出</w:t>
            </w:r>
          </w:p>
          <w:p w14:paraId="2B07D707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版价</w:t>
            </w:r>
          </w:p>
          <w:p w14:paraId="66D0F9E3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值\</w:t>
            </w:r>
          </w:p>
          <w:p w14:paraId="7A0F6B34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</w:t>
            </w:r>
          </w:p>
          <w:p w14:paraId="3C909FC1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内容</w:t>
            </w:r>
          </w:p>
          <w:p w14:paraId="134D7E51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与特</w:t>
            </w:r>
          </w:p>
          <w:p w14:paraId="1EF39CAE" w14:textId="77777777" w:rsidR="001221DA" w:rsidRDefault="00C34CF1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色）</w:t>
            </w:r>
          </w:p>
        </w:tc>
        <w:tc>
          <w:tcPr>
            <w:tcW w:w="8953" w:type="dxa"/>
            <w:gridSpan w:val="13"/>
          </w:tcPr>
          <w:p w14:paraId="02CE7BFB" w14:textId="77777777" w:rsidR="001221DA" w:rsidRDefault="001221DA">
            <w:pPr>
              <w:rPr>
                <w:rFonts w:ascii="仿宋" w:eastAsia="仿宋" w:hAnsi="仿宋" w:cs="仿宋"/>
              </w:rPr>
            </w:pPr>
          </w:p>
          <w:p w14:paraId="46770B93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选题理由：</w:t>
            </w:r>
          </w:p>
          <w:p w14:paraId="6003D381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172C7CD6" w14:textId="77777777" w:rsidTr="00AB10DB">
        <w:trPr>
          <w:trHeight w:val="1134"/>
        </w:trPr>
        <w:tc>
          <w:tcPr>
            <w:tcW w:w="1406" w:type="dxa"/>
            <w:gridSpan w:val="3"/>
            <w:vAlign w:val="center"/>
          </w:tcPr>
          <w:p w14:paraId="625F8A70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编写计划（进度）</w:t>
            </w:r>
          </w:p>
        </w:tc>
        <w:tc>
          <w:tcPr>
            <w:tcW w:w="8222" w:type="dxa"/>
            <w:gridSpan w:val="11"/>
          </w:tcPr>
          <w:p w14:paraId="064EC6C7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63C36E10" w14:textId="77777777" w:rsidTr="00AB10DB">
        <w:trPr>
          <w:trHeight w:val="2268"/>
        </w:trPr>
        <w:tc>
          <w:tcPr>
            <w:tcW w:w="1406" w:type="dxa"/>
            <w:gridSpan w:val="3"/>
            <w:vAlign w:val="center"/>
          </w:tcPr>
          <w:p w14:paraId="20BDEE98" w14:textId="77777777" w:rsidR="001221DA" w:rsidRDefault="00C34CF1">
            <w:pPr>
              <w:ind w:firstLineChars="100" w:firstLine="21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编写大</w:t>
            </w:r>
          </w:p>
          <w:p w14:paraId="3176F052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纲、样稿</w:t>
            </w:r>
          </w:p>
          <w:p w14:paraId="3AEE4EFC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8222" w:type="dxa"/>
            <w:gridSpan w:val="11"/>
          </w:tcPr>
          <w:p w14:paraId="6358E12D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（可另附）</w:t>
            </w:r>
          </w:p>
        </w:tc>
      </w:tr>
      <w:tr w:rsidR="001221DA" w14:paraId="03A7189B" w14:textId="77777777" w:rsidTr="00AB10DB">
        <w:trPr>
          <w:trHeight w:val="3402"/>
        </w:trPr>
        <w:tc>
          <w:tcPr>
            <w:tcW w:w="1406" w:type="dxa"/>
            <w:gridSpan w:val="3"/>
            <w:vAlign w:val="center"/>
          </w:tcPr>
          <w:p w14:paraId="5B62392C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同类书</w:t>
            </w:r>
          </w:p>
          <w:p w14:paraId="62383342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国内外出</w:t>
            </w:r>
          </w:p>
          <w:p w14:paraId="211368DC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版情况及</w:t>
            </w:r>
          </w:p>
          <w:p w14:paraId="00AA7965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本书稿较</w:t>
            </w:r>
          </w:p>
          <w:p w14:paraId="26FFD762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之有何特</w:t>
            </w:r>
          </w:p>
          <w:p w14:paraId="3FF68D37" w14:textId="77777777" w:rsidR="001221DA" w:rsidRDefault="00C34CF1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点</w:t>
            </w:r>
          </w:p>
        </w:tc>
        <w:tc>
          <w:tcPr>
            <w:tcW w:w="8222" w:type="dxa"/>
            <w:gridSpan w:val="11"/>
          </w:tcPr>
          <w:p w14:paraId="70944850" w14:textId="77777777" w:rsidR="001221DA" w:rsidRDefault="001221DA">
            <w:pPr>
              <w:rPr>
                <w:rFonts w:ascii="仿宋" w:eastAsia="仿宋" w:hAnsi="仿宋" w:cs="仿宋"/>
              </w:rPr>
            </w:pPr>
          </w:p>
        </w:tc>
      </w:tr>
      <w:tr w:rsidR="001221DA" w14:paraId="653ACBE3" w14:textId="77777777" w:rsidTr="00AB10DB">
        <w:trPr>
          <w:trHeight w:val="4354"/>
        </w:trPr>
        <w:tc>
          <w:tcPr>
            <w:tcW w:w="9628" w:type="dxa"/>
            <w:gridSpan w:val="14"/>
          </w:tcPr>
          <w:p w14:paraId="3C67A962" w14:textId="77777777" w:rsidR="001221DA" w:rsidRDefault="001221DA">
            <w:pPr>
              <w:ind w:firstLineChars="100" w:firstLine="210"/>
              <w:rPr>
                <w:rFonts w:ascii="仿宋" w:eastAsia="仿宋" w:hAnsi="仿宋" w:cs="仿宋"/>
              </w:rPr>
            </w:pPr>
          </w:p>
          <w:p w14:paraId="6FD9DB7B" w14:textId="77777777" w:rsidR="001221DA" w:rsidRDefault="00C34CF1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分会或专家推荐意见：</w:t>
            </w:r>
          </w:p>
          <w:p w14:paraId="13C5F772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2CB28A56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5871C860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2021017D" w14:textId="77777777" w:rsidR="001221DA" w:rsidRDefault="001221DA">
            <w:pPr>
              <w:ind w:firstLineChars="2200" w:firstLine="4620"/>
              <w:rPr>
                <w:rFonts w:ascii="仿宋" w:eastAsia="仿宋" w:hAnsi="仿宋" w:cs="仿宋"/>
              </w:rPr>
            </w:pPr>
          </w:p>
          <w:p w14:paraId="2D42E07E" w14:textId="77777777" w:rsidR="001221DA" w:rsidRDefault="001221DA">
            <w:pPr>
              <w:ind w:firstLineChars="2200" w:firstLine="4620"/>
              <w:rPr>
                <w:rFonts w:ascii="仿宋" w:eastAsia="仿宋" w:hAnsi="仿宋" w:cs="仿宋"/>
              </w:rPr>
            </w:pPr>
          </w:p>
          <w:p w14:paraId="79AB1192" w14:textId="77777777" w:rsidR="001221DA" w:rsidRDefault="001221DA">
            <w:pPr>
              <w:rPr>
                <w:rFonts w:ascii="仿宋" w:eastAsia="仿宋" w:hAnsi="仿宋" w:cs="仿宋"/>
              </w:rPr>
            </w:pPr>
          </w:p>
          <w:p w14:paraId="32CDF90A" w14:textId="77777777" w:rsidR="001221DA" w:rsidRDefault="001221DA">
            <w:pPr>
              <w:ind w:firstLineChars="2200" w:firstLine="4620"/>
              <w:rPr>
                <w:rFonts w:ascii="仿宋" w:eastAsia="仿宋" w:hAnsi="仿宋" w:cs="仿宋"/>
              </w:rPr>
            </w:pPr>
          </w:p>
          <w:p w14:paraId="22D7B6CC" w14:textId="77777777" w:rsidR="001221DA" w:rsidRDefault="001221DA">
            <w:pPr>
              <w:ind w:firstLineChars="2200" w:firstLine="4620"/>
              <w:rPr>
                <w:rFonts w:ascii="仿宋" w:eastAsia="仿宋" w:hAnsi="仿宋" w:cs="仿宋"/>
              </w:rPr>
            </w:pPr>
          </w:p>
          <w:p w14:paraId="488C727F" w14:textId="77777777" w:rsidR="001221DA" w:rsidRDefault="001221DA">
            <w:pPr>
              <w:ind w:firstLineChars="2200" w:firstLine="4620"/>
              <w:rPr>
                <w:rFonts w:ascii="仿宋" w:eastAsia="仿宋" w:hAnsi="仿宋" w:cs="仿宋"/>
              </w:rPr>
            </w:pPr>
          </w:p>
          <w:p w14:paraId="4F11496D" w14:textId="77777777" w:rsidR="001221DA" w:rsidRDefault="00C34CF1">
            <w:pPr>
              <w:ind w:firstLineChars="2200" w:firstLine="46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签字              年    月     日</w:t>
            </w:r>
          </w:p>
        </w:tc>
      </w:tr>
      <w:tr w:rsidR="001221DA" w14:paraId="3399F787" w14:textId="77777777" w:rsidTr="00AB10DB">
        <w:trPr>
          <w:trHeight w:val="2268"/>
        </w:trPr>
        <w:tc>
          <w:tcPr>
            <w:tcW w:w="9628" w:type="dxa"/>
            <w:gridSpan w:val="14"/>
          </w:tcPr>
          <w:p w14:paraId="1BACB5E2" w14:textId="77777777" w:rsidR="001221DA" w:rsidRDefault="001221DA">
            <w:pPr>
              <w:ind w:firstLineChars="100" w:firstLine="210"/>
              <w:rPr>
                <w:rFonts w:ascii="仿宋" w:eastAsia="仿宋" w:hAnsi="仿宋" w:cs="仿宋"/>
              </w:rPr>
            </w:pPr>
          </w:p>
          <w:p w14:paraId="4BCA6097" w14:textId="559EC415" w:rsidR="001221DA" w:rsidRDefault="00E25786">
            <w:pPr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学会审核</w:t>
            </w:r>
            <w:r w:rsidR="00C34CF1">
              <w:rPr>
                <w:rFonts w:ascii="仿宋" w:eastAsia="仿宋" w:hAnsi="仿宋" w:cs="仿宋" w:hint="eastAsia"/>
              </w:rPr>
              <w:t>意见：</w:t>
            </w:r>
          </w:p>
          <w:p w14:paraId="2DE85141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448200A2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4A5F0E68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14:paraId="3BB89787" w14:textId="77777777" w:rsidR="001221DA" w:rsidRDefault="00C34CF1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                                      签字              年    月     日</w:t>
            </w:r>
          </w:p>
        </w:tc>
      </w:tr>
    </w:tbl>
    <w:p w14:paraId="34B9B595" w14:textId="77777777" w:rsidR="001221DA" w:rsidRDefault="001221DA">
      <w:pPr>
        <w:rPr>
          <w:rFonts w:ascii="宋体" w:hAnsi="宋体"/>
        </w:rPr>
      </w:pPr>
    </w:p>
    <w:p w14:paraId="6837607C" w14:textId="77777777" w:rsidR="00727599" w:rsidRDefault="00727599">
      <w:pPr>
        <w:rPr>
          <w:rFonts w:ascii="黑体" w:eastAsia="黑体" w:hAnsi="黑体" w:cs="黑体"/>
          <w:sz w:val="32"/>
          <w:szCs w:val="32"/>
        </w:rPr>
      </w:pPr>
    </w:p>
    <w:p w14:paraId="3B456FB2" w14:textId="77777777" w:rsidR="001221DA" w:rsidRDefault="00C34CF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1DAE3D7" w14:textId="7FF2CCE6" w:rsidR="001221DA" w:rsidRDefault="00C34CF1">
      <w:pPr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ascii="方正小标宋简体" w:eastAsia="方正小标宋简体" w:hint="eastAsia"/>
          <w:w w:val="90"/>
          <w:sz w:val="44"/>
          <w:szCs w:val="44"/>
        </w:rPr>
        <w:t>《</w:t>
      </w:r>
      <w:r w:rsidR="00727599" w:rsidRPr="00727599">
        <w:rPr>
          <w:rFonts w:ascii="方正小标宋简体" w:eastAsia="方正小标宋简体" w:hint="eastAsia"/>
          <w:w w:val="90"/>
          <w:sz w:val="44"/>
          <w:szCs w:val="44"/>
        </w:rPr>
        <w:t>中国民族医药学会图书出版规划项目</w:t>
      </w:r>
      <w:r w:rsidR="006658C4">
        <w:rPr>
          <w:rFonts w:ascii="方正小标宋简体" w:eastAsia="方正小标宋简体" w:hint="eastAsia"/>
          <w:w w:val="90"/>
          <w:sz w:val="44"/>
          <w:szCs w:val="44"/>
        </w:rPr>
        <w:t>》编撰出版方案</w:t>
      </w:r>
    </w:p>
    <w:p w14:paraId="7563A9AF" w14:textId="77777777" w:rsidR="001221DA" w:rsidRDefault="001221DA">
      <w:pPr>
        <w:jc w:val="center"/>
        <w:rPr>
          <w:rFonts w:ascii="仿宋" w:eastAsia="仿宋" w:hAnsi="仿宋"/>
          <w:sz w:val="18"/>
          <w:szCs w:val="18"/>
        </w:rPr>
      </w:pPr>
    </w:p>
    <w:p w14:paraId="0B71A513" w14:textId="120EACBC" w:rsidR="001221DA" w:rsidRDefault="00E25786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为进一步做好各民族医药挖掘整理工作，展示各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民族医药在临床医疗和科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学研究取得的成果和经验，推动和组织协调各分会、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理事、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会员编撰各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民族医药论著，中国民族医药学会决定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开展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《</w:t>
      </w:r>
      <w:r w:rsidR="00727599" w:rsidRPr="00727599">
        <w:rPr>
          <w:rFonts w:ascii="仿宋" w:eastAsia="仿宋" w:hAnsi="仿宋" w:cs="仿宋" w:hint="eastAsia"/>
          <w:sz w:val="32"/>
          <w:szCs w:val="32"/>
        </w:rPr>
        <w:t>中国民族医药学会图书出版规划项目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》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工作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14:paraId="08C6886A" w14:textId="33F18AD3" w:rsidR="001221DA" w:rsidRDefault="00AB10DB">
      <w:pPr>
        <w:spacing w:line="5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</w:t>
      </w:r>
      <w:r w:rsidR="00C34CF1">
        <w:rPr>
          <w:rFonts w:ascii="黑体" w:eastAsia="黑体" w:hAnsi="黑体" w:hint="eastAsia"/>
          <w:kern w:val="0"/>
          <w:sz w:val="32"/>
          <w:szCs w:val="32"/>
        </w:rPr>
        <w:t>、编撰内容</w:t>
      </w:r>
    </w:p>
    <w:p w14:paraId="436BFB5C" w14:textId="3B4E24FC" w:rsidR="001221DA" w:rsidRDefault="00C34CF1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《</w:t>
      </w:r>
      <w:r w:rsidR="00727599" w:rsidRPr="00727599">
        <w:rPr>
          <w:rFonts w:ascii="仿宋" w:eastAsia="仿宋" w:hAnsi="仿宋" w:cs="仿宋" w:hint="eastAsia"/>
          <w:sz w:val="32"/>
          <w:szCs w:val="32"/>
        </w:rPr>
        <w:t>中国民族医药学会图书出版规划项目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》编撰内容，主要包含以下几个方面：各民族医药文献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proofErr w:type="gramStart"/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医</w:t>
      </w:r>
      <w:proofErr w:type="gramEnd"/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史整理与研究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各民族医药理论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学说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少数民族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地道药材，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各民族医药成药临床用药指南；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各民族医药方剂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各民族医药特色诊疗技术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各民族医药临床经验</w:t>
      </w:r>
      <w:r w:rsidR="00DB154F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各民族医药优势病种诊疗指南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各民族医药养生保健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 w:rsidR="00E25786">
        <w:rPr>
          <w:rFonts w:ascii="Times New Roman" w:eastAsia="仿宋" w:hAnsi="Times New Roman" w:hint="eastAsia"/>
          <w:kern w:val="0"/>
          <w:sz w:val="32"/>
          <w:szCs w:val="32"/>
        </w:rPr>
        <w:t>各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民族医药护理</w:t>
      </w:r>
      <w:r w:rsidR="00AB10DB">
        <w:rPr>
          <w:rFonts w:ascii="Times New Roman" w:eastAsia="仿宋" w:hAnsi="Times New Roman" w:hint="eastAsia"/>
          <w:kern w:val="0"/>
          <w:sz w:val="32"/>
          <w:szCs w:val="32"/>
        </w:rPr>
        <w:t>；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等等。</w:t>
      </w:r>
    </w:p>
    <w:p w14:paraId="2096E2BF" w14:textId="53114A5E" w:rsidR="001221DA" w:rsidRDefault="00AB10DB">
      <w:pPr>
        <w:spacing w:line="5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二</w:t>
      </w:r>
      <w:r w:rsidR="00C34CF1">
        <w:rPr>
          <w:rFonts w:ascii="黑体" w:eastAsia="黑体" w:hAnsi="黑体" w:hint="eastAsia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申报程序</w:t>
      </w:r>
    </w:p>
    <w:p w14:paraId="24E45182" w14:textId="4C7CD847" w:rsidR="00865C91" w:rsidRDefault="00865C91" w:rsidP="00865C9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（一）凡申报编写《</w:t>
      </w:r>
      <w:r w:rsidRPr="00727599">
        <w:rPr>
          <w:rFonts w:ascii="仿宋" w:eastAsia="仿宋" w:hAnsi="仿宋" w:cs="仿宋" w:hint="eastAsia"/>
          <w:sz w:val="32"/>
          <w:szCs w:val="32"/>
        </w:rPr>
        <w:t>中国民族医药学会图书出版规划项目</w:t>
      </w:r>
      <w:r>
        <w:rPr>
          <w:rFonts w:ascii="仿宋" w:eastAsia="仿宋" w:hAnsi="仿宋" w:cs="仿宋" w:hint="eastAsia"/>
          <w:sz w:val="32"/>
          <w:szCs w:val="32"/>
        </w:rPr>
        <w:t>》的，须填报《</w:t>
      </w:r>
      <w:r w:rsidRPr="00727599">
        <w:rPr>
          <w:rFonts w:ascii="仿宋" w:eastAsia="仿宋" w:hAnsi="仿宋" w:cs="仿宋" w:hint="eastAsia"/>
          <w:sz w:val="32"/>
          <w:szCs w:val="32"/>
        </w:rPr>
        <w:t>中国民族医药学会图书出版规划项目</w:t>
      </w:r>
      <w:r>
        <w:rPr>
          <w:rFonts w:ascii="仿宋" w:eastAsia="仿宋" w:hAnsi="仿宋" w:cs="仿宋" w:hint="eastAsia"/>
          <w:sz w:val="32"/>
          <w:szCs w:val="32"/>
        </w:rPr>
        <w:t>》选题申报表及相关材料。</w:t>
      </w:r>
    </w:p>
    <w:p w14:paraId="595ECCD1" w14:textId="6479163E" w:rsidR="00865C91" w:rsidRDefault="00865C91" w:rsidP="00865C9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（二）申报选题须经分会审核通过，会长签字。</w:t>
      </w:r>
      <w:r w:rsidR="00DB154F">
        <w:rPr>
          <w:rFonts w:ascii="仿宋" w:eastAsia="仿宋" w:hAnsi="仿宋" w:cs="仿宋" w:hint="eastAsia"/>
          <w:sz w:val="32"/>
          <w:szCs w:val="32"/>
        </w:rPr>
        <w:t>非本</w:t>
      </w:r>
      <w:r>
        <w:rPr>
          <w:rFonts w:ascii="仿宋" w:eastAsia="仿宋" w:hAnsi="仿宋" w:cs="仿宋" w:hint="eastAsia"/>
          <w:sz w:val="32"/>
          <w:szCs w:val="32"/>
        </w:rPr>
        <w:t>专业范围的选题，</w:t>
      </w:r>
      <w:r w:rsidR="00DB154F">
        <w:rPr>
          <w:rFonts w:ascii="仿宋" w:eastAsia="仿宋" w:hAnsi="仿宋" w:cs="仿宋" w:hint="eastAsia"/>
          <w:sz w:val="32"/>
          <w:szCs w:val="32"/>
        </w:rPr>
        <w:t>尚需该</w:t>
      </w:r>
      <w:r>
        <w:rPr>
          <w:rFonts w:ascii="仿宋" w:eastAsia="仿宋" w:hAnsi="仿宋" w:cs="仿宋" w:hint="eastAsia"/>
          <w:sz w:val="32"/>
          <w:szCs w:val="32"/>
        </w:rPr>
        <w:t>专业的分会</w:t>
      </w:r>
      <w:r w:rsidR="00DB154F">
        <w:rPr>
          <w:rFonts w:ascii="仿宋" w:eastAsia="仿宋" w:hAnsi="仿宋" w:cs="仿宋" w:hint="eastAsia"/>
          <w:sz w:val="32"/>
          <w:szCs w:val="32"/>
        </w:rPr>
        <w:t>相关专家提出审核同意意见后再申报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1568292" w14:textId="11BB8119" w:rsidR="00865C91" w:rsidRDefault="00865C91" w:rsidP="00865C91">
      <w:pPr>
        <w:spacing w:line="5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三、立项审批及书稿审定</w:t>
      </w:r>
    </w:p>
    <w:p w14:paraId="101D6E16" w14:textId="02C20DFD" w:rsidR="00865C91" w:rsidRDefault="00865C91" w:rsidP="00865C9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（一）学会收到申报材料后，经学会讨论</w:t>
      </w:r>
      <w:r w:rsidR="00DB154F">
        <w:rPr>
          <w:rFonts w:ascii="仿宋" w:eastAsia="仿宋" w:hAnsi="仿宋" w:cs="仿宋" w:hint="eastAsia"/>
          <w:sz w:val="32"/>
          <w:szCs w:val="32"/>
        </w:rPr>
        <w:t>审核通</w:t>
      </w:r>
      <w:r>
        <w:rPr>
          <w:rFonts w:ascii="仿宋" w:eastAsia="仿宋" w:hAnsi="仿宋" w:cs="仿宋" w:hint="eastAsia"/>
          <w:sz w:val="32"/>
          <w:szCs w:val="32"/>
        </w:rPr>
        <w:t>过的，下发同意立项的文件。</w:t>
      </w:r>
    </w:p>
    <w:p w14:paraId="57F4778C" w14:textId="445F0F8D" w:rsidR="00865C91" w:rsidRPr="00865C91" w:rsidRDefault="00865C91" w:rsidP="00865C91">
      <w:pPr>
        <w:ind w:firstLineChars="100" w:firstLine="32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入选论著编撰完成后，由学会委托相关专家审稿，通过者方</w:t>
      </w:r>
      <w:r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可出版。</w:t>
      </w:r>
    </w:p>
    <w:p w14:paraId="5470E3F4" w14:textId="6CBBEEF8" w:rsidR="001221DA" w:rsidRDefault="00AC2487">
      <w:pPr>
        <w:spacing w:line="58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四</w:t>
      </w:r>
      <w:r w:rsidR="00C34CF1">
        <w:rPr>
          <w:rFonts w:ascii="黑体" w:eastAsia="黑体" w:hAnsi="黑体" w:hint="eastAsia"/>
          <w:kern w:val="0"/>
          <w:sz w:val="32"/>
          <w:szCs w:val="32"/>
        </w:rPr>
        <w:t>、出版</w:t>
      </w:r>
      <w:r w:rsidR="00865C91">
        <w:rPr>
          <w:rFonts w:ascii="黑体" w:eastAsia="黑体" w:hAnsi="黑体" w:hint="eastAsia"/>
          <w:kern w:val="0"/>
          <w:sz w:val="32"/>
          <w:szCs w:val="32"/>
        </w:rPr>
        <w:t>要求</w:t>
      </w:r>
    </w:p>
    <w:p w14:paraId="1F2D31C9" w14:textId="77777777" w:rsidR="00BD4412" w:rsidRDefault="00BD4412" w:rsidP="00BD4412">
      <w:pPr>
        <w:spacing w:line="580" w:lineRule="exact"/>
        <w:ind w:firstLineChars="100" w:firstLine="32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（一）</w:t>
      </w:r>
      <w:r w:rsidR="00AC2487">
        <w:rPr>
          <w:rFonts w:ascii="Times New Roman" w:eastAsia="仿宋" w:hAnsi="Times New Roman" w:hint="eastAsia"/>
          <w:kern w:val="0"/>
          <w:sz w:val="32"/>
          <w:szCs w:val="32"/>
        </w:rPr>
        <w:t>《</w:t>
      </w:r>
      <w:r w:rsidR="00AC2487" w:rsidRPr="00727599">
        <w:rPr>
          <w:rFonts w:ascii="仿宋" w:eastAsia="仿宋" w:hAnsi="仿宋" w:cs="仿宋" w:hint="eastAsia"/>
          <w:sz w:val="32"/>
          <w:szCs w:val="32"/>
        </w:rPr>
        <w:t>中国民族医药学会图书出版规划项目</w:t>
      </w:r>
      <w:r w:rsidR="006D6B28">
        <w:rPr>
          <w:rFonts w:ascii="Times New Roman" w:eastAsia="仿宋" w:hAnsi="Times New Roman" w:hint="eastAsia"/>
          <w:kern w:val="0"/>
          <w:sz w:val="32"/>
          <w:szCs w:val="32"/>
        </w:rPr>
        <w:t>》出版物要求尽量统一开本规格，统一设计封面。</w:t>
      </w:r>
    </w:p>
    <w:p w14:paraId="5A8BB40D" w14:textId="7E7AD860" w:rsidR="003D3F14" w:rsidRDefault="00BD4412" w:rsidP="00BD4412">
      <w:pPr>
        <w:spacing w:line="580" w:lineRule="exact"/>
        <w:ind w:firstLineChars="100" w:firstLine="32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（二）</w:t>
      </w:r>
      <w:r w:rsidR="003D3F14">
        <w:rPr>
          <w:rFonts w:ascii="Times New Roman" w:eastAsia="仿宋" w:hAnsi="Times New Roman" w:hint="eastAsia"/>
          <w:kern w:val="0"/>
          <w:sz w:val="32"/>
          <w:szCs w:val="32"/>
        </w:rPr>
        <w:t>须在图书封面、扉页排印有“中国民族医药学会</w:t>
      </w:r>
      <w:r w:rsidR="003D3F14" w:rsidRPr="00727599">
        <w:rPr>
          <w:rFonts w:ascii="仿宋" w:eastAsia="仿宋" w:hAnsi="仿宋" w:cs="仿宋" w:hint="eastAsia"/>
          <w:sz w:val="32"/>
          <w:szCs w:val="32"/>
        </w:rPr>
        <w:t>图书出版规划项目</w:t>
      </w:r>
      <w:r w:rsidR="00B87DF9">
        <w:rPr>
          <w:rFonts w:ascii="Times New Roman" w:eastAsia="仿宋" w:hAnsi="Times New Roman" w:hint="eastAsia"/>
          <w:kern w:val="0"/>
          <w:sz w:val="32"/>
          <w:szCs w:val="32"/>
        </w:rPr>
        <w:t>”字样、学会会标。</w:t>
      </w:r>
    </w:p>
    <w:p w14:paraId="6950160A" w14:textId="77777777" w:rsidR="00BD4412" w:rsidRDefault="00BD4412" w:rsidP="00BD4412">
      <w:pPr>
        <w:spacing w:line="580" w:lineRule="exact"/>
        <w:ind w:firstLineChars="100" w:firstLine="32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（三）</w:t>
      </w:r>
      <w:r w:rsidR="00AC2487">
        <w:rPr>
          <w:rFonts w:ascii="Times New Roman" w:eastAsia="仿宋" w:hAnsi="Times New Roman" w:hint="eastAsia"/>
          <w:kern w:val="0"/>
          <w:sz w:val="32"/>
          <w:szCs w:val="32"/>
        </w:rPr>
        <w:t>理事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、会员</w:t>
      </w:r>
      <w:r w:rsidR="00AC2487">
        <w:rPr>
          <w:rFonts w:ascii="Times New Roman" w:eastAsia="仿宋" w:hAnsi="Times New Roman" w:hint="eastAsia"/>
          <w:kern w:val="0"/>
          <w:sz w:val="32"/>
          <w:szCs w:val="32"/>
        </w:rPr>
        <w:t>编写的专著，自筹在正式出版社出版。</w:t>
      </w:r>
    </w:p>
    <w:p w14:paraId="09E5E9E0" w14:textId="5AB717B3" w:rsidR="001221DA" w:rsidRDefault="00BD4412" w:rsidP="00BD4412">
      <w:pPr>
        <w:spacing w:line="580" w:lineRule="exact"/>
        <w:ind w:firstLineChars="100" w:firstLine="32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（四）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《中国民族医药学会</w:t>
      </w:r>
      <w:r w:rsidR="00AC2487" w:rsidRPr="00727599">
        <w:rPr>
          <w:rFonts w:ascii="仿宋" w:eastAsia="仿宋" w:hAnsi="仿宋" w:cs="仿宋" w:hint="eastAsia"/>
          <w:sz w:val="32"/>
          <w:szCs w:val="32"/>
        </w:rPr>
        <w:t>图书出版规划项目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》</w:t>
      </w:r>
      <w:r w:rsidR="00AC2487">
        <w:rPr>
          <w:rFonts w:ascii="Times New Roman" w:eastAsia="仿宋" w:hAnsi="Times New Roman" w:hint="eastAsia"/>
          <w:kern w:val="0"/>
          <w:sz w:val="32"/>
          <w:szCs w:val="32"/>
        </w:rPr>
        <w:t>，</w:t>
      </w:r>
      <w:r w:rsidR="00C34CF1">
        <w:rPr>
          <w:rFonts w:ascii="Times New Roman" w:eastAsia="仿宋" w:hAnsi="Times New Roman" w:hint="eastAsia"/>
          <w:kern w:val="0"/>
          <w:sz w:val="32"/>
          <w:szCs w:val="32"/>
        </w:rPr>
        <w:t>原则上成熟一本出版一本，类别不分先后。</w:t>
      </w:r>
    </w:p>
    <w:p w14:paraId="3D151C79" w14:textId="77777777" w:rsidR="00BD4412" w:rsidRDefault="00BD4412" w:rsidP="00BD4412">
      <w:pPr>
        <w:spacing w:line="580" w:lineRule="exact"/>
        <w:ind w:firstLineChars="100" w:firstLine="320"/>
        <w:rPr>
          <w:rFonts w:ascii="Times New Roman" w:eastAsia="仿宋" w:hAnsi="Times New Roman"/>
          <w:kern w:val="0"/>
          <w:sz w:val="32"/>
          <w:szCs w:val="32"/>
        </w:rPr>
      </w:pPr>
    </w:p>
    <w:p w14:paraId="585C04AB" w14:textId="4ED2AD47" w:rsidR="00BD4412" w:rsidRDefault="00C34CF1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联系人：刘祎</w:t>
      </w: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祺</w:t>
      </w:r>
      <w:proofErr w:type="gramEnd"/>
      <w:r w:rsidR="00BD4412">
        <w:rPr>
          <w:rFonts w:ascii="Times New Roman" w:eastAsia="仿宋" w:hAnsi="Times New Roman" w:hint="eastAsia"/>
          <w:kern w:val="0"/>
          <w:sz w:val="32"/>
          <w:szCs w:val="32"/>
        </w:rPr>
        <w:t>（科技评审部）</w:t>
      </w:r>
      <w:r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/>
          <w:kern w:val="0"/>
          <w:sz w:val="32"/>
          <w:szCs w:val="32"/>
        </w:rPr>
        <w:t xml:space="preserve">  </w:t>
      </w:r>
    </w:p>
    <w:p w14:paraId="5449EEDF" w14:textId="6F4FF72B" w:rsidR="001221DA" w:rsidRDefault="00C34CF1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r>
        <w:rPr>
          <w:rFonts w:ascii="Times New Roman" w:eastAsia="仿宋" w:hAnsi="Times New Roman" w:hint="eastAsia"/>
          <w:kern w:val="0"/>
          <w:sz w:val="32"/>
          <w:szCs w:val="32"/>
        </w:rPr>
        <w:t>电</w:t>
      </w:r>
      <w:r w:rsidR="00BD4412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="00BD4412"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话：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" w:hAnsi="Times New Roman"/>
          <w:kern w:val="0"/>
          <w:sz w:val="32"/>
          <w:szCs w:val="32"/>
        </w:rPr>
        <w:t>6619708689</w:t>
      </w:r>
    </w:p>
    <w:p w14:paraId="335DB934" w14:textId="096C02D5" w:rsidR="001221DA" w:rsidRDefault="00C34CF1" w:rsidP="00BD4412">
      <w:pPr>
        <w:spacing w:line="580" w:lineRule="exact"/>
        <w:ind w:firstLineChars="200" w:firstLine="640"/>
        <w:rPr>
          <w:rFonts w:ascii="Times New Roman" w:eastAsia="仿宋" w:hAnsi="Times New Roman"/>
          <w:kern w:val="0"/>
          <w:sz w:val="32"/>
          <w:szCs w:val="32"/>
        </w:rPr>
      </w:pPr>
      <w:proofErr w:type="gramStart"/>
      <w:r>
        <w:rPr>
          <w:rFonts w:ascii="Times New Roman" w:eastAsia="仿宋" w:hAnsi="Times New Roman" w:hint="eastAsia"/>
          <w:kern w:val="0"/>
          <w:sz w:val="32"/>
          <w:szCs w:val="32"/>
        </w:rPr>
        <w:t>邮</w:t>
      </w:r>
      <w:proofErr w:type="gramEnd"/>
      <w:r w:rsidR="00BD4412">
        <w:rPr>
          <w:rFonts w:ascii="Times New Roman" w:eastAsia="仿宋" w:hAnsi="Times New Roman" w:hint="eastAsia"/>
          <w:kern w:val="0"/>
          <w:sz w:val="32"/>
          <w:szCs w:val="32"/>
        </w:rPr>
        <w:t xml:space="preserve"> </w:t>
      </w:r>
      <w:r w:rsidR="00BD4412"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箱：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cmamkjpsb@</w:t>
      </w:r>
      <w:r>
        <w:rPr>
          <w:rFonts w:ascii="Times New Roman" w:eastAsia="仿宋" w:hAnsi="Times New Roman"/>
          <w:kern w:val="0"/>
          <w:sz w:val="32"/>
          <w:szCs w:val="32"/>
        </w:rPr>
        <w:t>163.</w:t>
      </w:r>
      <w:r>
        <w:rPr>
          <w:rFonts w:ascii="Times New Roman" w:eastAsia="仿宋" w:hAnsi="Times New Roman" w:hint="eastAsia"/>
          <w:kern w:val="0"/>
          <w:sz w:val="32"/>
          <w:szCs w:val="32"/>
        </w:rPr>
        <w:t>com</w:t>
      </w:r>
    </w:p>
    <w:p w14:paraId="2D96D1B7" w14:textId="77777777" w:rsidR="001221DA" w:rsidRDefault="001221DA"/>
    <w:p w14:paraId="27873B93" w14:textId="77777777" w:rsidR="006D6B28" w:rsidRDefault="006D6B28" w:rsidP="006D6B28">
      <w:pPr>
        <w:ind w:firstLineChars="2100" w:firstLine="6720"/>
        <w:rPr>
          <w:rFonts w:ascii="Times New Roman" w:eastAsia="仿宋" w:hAnsi="Times New Roman"/>
          <w:kern w:val="0"/>
          <w:sz w:val="32"/>
          <w:szCs w:val="32"/>
        </w:rPr>
      </w:pPr>
    </w:p>
    <w:p w14:paraId="3955EB19" w14:textId="77777777" w:rsidR="006D6B28" w:rsidRPr="006D6B28" w:rsidRDefault="006D6B28" w:rsidP="006D6B28">
      <w:pPr>
        <w:tabs>
          <w:tab w:val="left" w:pos="6995"/>
        </w:tabs>
        <w:rPr>
          <w:rFonts w:ascii="仿宋" w:eastAsia="仿宋" w:hAnsi="仿宋" w:cs="仿宋"/>
          <w:sz w:val="32"/>
          <w:szCs w:val="32"/>
        </w:rPr>
      </w:pPr>
    </w:p>
    <w:sectPr w:rsidR="006D6B28" w:rsidRPr="006D6B28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D529C" w14:textId="77777777" w:rsidR="00FC3561" w:rsidRDefault="00FC3561" w:rsidP="00727599">
      <w:r>
        <w:separator/>
      </w:r>
    </w:p>
  </w:endnote>
  <w:endnote w:type="continuationSeparator" w:id="0">
    <w:p w14:paraId="3C6F31EC" w14:textId="77777777" w:rsidR="00FC3561" w:rsidRDefault="00FC3561" w:rsidP="0072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2BD18" w14:textId="77777777" w:rsidR="00FC3561" w:rsidRDefault="00FC3561" w:rsidP="00727599">
      <w:r>
        <w:separator/>
      </w:r>
    </w:p>
  </w:footnote>
  <w:footnote w:type="continuationSeparator" w:id="0">
    <w:p w14:paraId="665799A7" w14:textId="77777777" w:rsidR="00FC3561" w:rsidRDefault="00FC3561" w:rsidP="0072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C9AEB"/>
    <w:multiLevelType w:val="singleLevel"/>
    <w:tmpl w:val="114C9AE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DA"/>
    <w:rsid w:val="000F5313"/>
    <w:rsid w:val="001221DA"/>
    <w:rsid w:val="0013648A"/>
    <w:rsid w:val="00192778"/>
    <w:rsid w:val="001F712B"/>
    <w:rsid w:val="00241975"/>
    <w:rsid w:val="0028031A"/>
    <w:rsid w:val="00294B89"/>
    <w:rsid w:val="002B2957"/>
    <w:rsid w:val="003D3F14"/>
    <w:rsid w:val="004539ED"/>
    <w:rsid w:val="004E368B"/>
    <w:rsid w:val="00537B4A"/>
    <w:rsid w:val="006658C4"/>
    <w:rsid w:val="006A6093"/>
    <w:rsid w:val="006D6B28"/>
    <w:rsid w:val="00727599"/>
    <w:rsid w:val="00776C5C"/>
    <w:rsid w:val="007918D2"/>
    <w:rsid w:val="007D0B56"/>
    <w:rsid w:val="00865C91"/>
    <w:rsid w:val="00897E81"/>
    <w:rsid w:val="00A01BFF"/>
    <w:rsid w:val="00A21C62"/>
    <w:rsid w:val="00AB10DB"/>
    <w:rsid w:val="00AC2487"/>
    <w:rsid w:val="00AD7C01"/>
    <w:rsid w:val="00B4101A"/>
    <w:rsid w:val="00B87DF9"/>
    <w:rsid w:val="00BD4412"/>
    <w:rsid w:val="00C34CF1"/>
    <w:rsid w:val="00CD2A12"/>
    <w:rsid w:val="00D701B6"/>
    <w:rsid w:val="00DB154F"/>
    <w:rsid w:val="00DD3D8B"/>
    <w:rsid w:val="00DF7CBD"/>
    <w:rsid w:val="00E25786"/>
    <w:rsid w:val="00E811EC"/>
    <w:rsid w:val="00F174F0"/>
    <w:rsid w:val="00FC3561"/>
    <w:rsid w:val="07310232"/>
    <w:rsid w:val="0B3A15B3"/>
    <w:rsid w:val="1C752D68"/>
    <w:rsid w:val="2D215052"/>
    <w:rsid w:val="3C8D6599"/>
    <w:rsid w:val="43B67E3C"/>
    <w:rsid w:val="4435250A"/>
    <w:rsid w:val="4DBB5DA3"/>
    <w:rsid w:val="4FFD4AA4"/>
    <w:rsid w:val="5962196F"/>
    <w:rsid w:val="607D1C59"/>
    <w:rsid w:val="73E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0B4F18"/>
  <w15:docId w15:val="{DEC4EFD8-5951-40D5-B454-FE5C2DD8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275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2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275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yiqi</cp:lastModifiedBy>
  <cp:revision>2</cp:revision>
  <cp:lastPrinted>2021-01-27T01:49:00Z</cp:lastPrinted>
  <dcterms:created xsi:type="dcterms:W3CDTF">2021-01-28T06:39:00Z</dcterms:created>
  <dcterms:modified xsi:type="dcterms:W3CDTF">2021-01-28T06:39:00Z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